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BBE7CFD" w14:textId="77777777" w:rsidR="00A040C3" w:rsidRPr="00A040C3" w:rsidRDefault="00A040C3" w:rsidP="00A040C3">
      <w:pPr>
        <w:rPr>
          <w:rFonts w:ascii="Cambria Math" w:hAnsi="Cambria Math" w:cs="Cambria Math"/>
        </w:rPr>
      </w:pPr>
      <w:proofErr w:type="spellStart"/>
      <w:r w:rsidRPr="00A040C3">
        <w:rPr>
          <w:rFonts w:ascii="Cambria Math" w:hAnsi="Cambria Math" w:cs="Cambria Math"/>
        </w:rPr>
        <w:t>Pomocou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mobilnej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aplikácie</w:t>
      </w:r>
      <w:proofErr w:type="spellEnd"/>
      <w:r w:rsidRPr="00A040C3">
        <w:rPr>
          <w:rFonts w:ascii="Cambria Math" w:hAnsi="Cambria Math" w:cs="Cambria Math"/>
        </w:rPr>
        <w:t xml:space="preserve"> v </w:t>
      </w:r>
      <w:proofErr w:type="spellStart"/>
      <w:r w:rsidRPr="00A040C3">
        <w:rPr>
          <w:rFonts w:ascii="Cambria Math" w:hAnsi="Cambria Math" w:cs="Cambria Math"/>
        </w:rPr>
        <w:t>smartfóne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môžete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diaľkovo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ovládať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ohrievačn</w:t>
      </w:r>
      <w:proofErr w:type="spellEnd"/>
      <w:r w:rsidRPr="00A040C3">
        <w:rPr>
          <w:rFonts w:ascii="Cambria Math" w:hAnsi="Cambria Math" w:cs="Cambria Math"/>
        </w:rPr>
        <w:t xml:space="preserve"> v </w:t>
      </w:r>
      <w:proofErr w:type="spellStart"/>
      <w:r w:rsidRPr="00A040C3">
        <w:rPr>
          <w:rFonts w:ascii="Cambria Math" w:hAnsi="Cambria Math" w:cs="Cambria Math"/>
        </w:rPr>
        <w:t>domácom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prostredí</w:t>
      </w:r>
      <w:proofErr w:type="spellEnd"/>
      <w:r w:rsidRPr="00A040C3">
        <w:rPr>
          <w:rFonts w:ascii="Cambria Math" w:hAnsi="Cambria Math" w:cs="Cambria Math"/>
        </w:rPr>
        <w:t xml:space="preserve"> s </w:t>
      </w:r>
      <w:proofErr w:type="spellStart"/>
      <w:r w:rsidRPr="00A040C3">
        <w:rPr>
          <w:rFonts w:ascii="Cambria Math" w:hAnsi="Cambria Math" w:cs="Cambria Math"/>
        </w:rPr>
        <w:t>WiFi</w:t>
      </w:r>
      <w:proofErr w:type="spellEnd"/>
      <w:r w:rsidRPr="00A040C3">
        <w:rPr>
          <w:rFonts w:ascii="Cambria Math" w:hAnsi="Cambria Math" w:cs="Cambria Math"/>
        </w:rPr>
        <w:t xml:space="preserve"> (</w:t>
      </w:r>
      <w:proofErr w:type="spellStart"/>
      <w:r w:rsidRPr="00A040C3">
        <w:rPr>
          <w:rFonts w:ascii="Cambria Math" w:hAnsi="Cambria Math" w:cs="Cambria Math"/>
        </w:rPr>
        <w:t>iOS</w:t>
      </w:r>
      <w:proofErr w:type="spellEnd"/>
      <w:r w:rsidRPr="00A040C3">
        <w:rPr>
          <w:rFonts w:ascii="Cambria Math" w:hAnsi="Cambria Math" w:cs="Cambria Math"/>
        </w:rPr>
        <w:t xml:space="preserve"> 9.0 </w:t>
      </w:r>
      <w:proofErr w:type="gramStart"/>
      <w:r w:rsidRPr="00A040C3">
        <w:rPr>
          <w:rFonts w:ascii="Cambria Math" w:hAnsi="Cambria Math" w:cs="Cambria Math"/>
        </w:rPr>
        <w:t>a</w:t>
      </w:r>
      <w:proofErr w:type="gram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Android</w:t>
      </w:r>
      <w:proofErr w:type="spellEnd"/>
      <w:r w:rsidRPr="00A040C3">
        <w:rPr>
          <w:rFonts w:ascii="Cambria Math" w:hAnsi="Cambria Math" w:cs="Cambria Math"/>
        </w:rPr>
        <w:t xml:space="preserve"> 4.1 </w:t>
      </w:r>
      <w:proofErr w:type="spellStart"/>
      <w:r w:rsidRPr="00A040C3">
        <w:rPr>
          <w:rFonts w:ascii="Cambria Math" w:hAnsi="Cambria Math" w:cs="Cambria Math"/>
        </w:rPr>
        <w:t>alebo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vyššie</w:t>
      </w:r>
      <w:proofErr w:type="spellEnd"/>
      <w:r w:rsidRPr="00A040C3">
        <w:rPr>
          <w:rFonts w:ascii="Cambria Math" w:hAnsi="Cambria Math" w:cs="Cambria Math"/>
        </w:rPr>
        <w:t>)</w:t>
      </w:r>
    </w:p>
    <w:p w14:paraId="75CDBD2A" w14:textId="77777777" w:rsidR="00A040C3" w:rsidRPr="00A040C3" w:rsidRDefault="00A040C3" w:rsidP="00A040C3">
      <w:pPr>
        <w:rPr>
          <w:rFonts w:ascii="Cambria Math" w:hAnsi="Cambria Math" w:cs="Cambria Math"/>
        </w:rPr>
      </w:pPr>
      <w:r w:rsidRPr="00A040C3">
        <w:rPr>
          <w:rFonts w:ascii="Cambria Math" w:hAnsi="Cambria Math" w:cs="Cambria Math"/>
        </w:rPr>
        <w:t xml:space="preserve">2 </w:t>
      </w:r>
      <w:proofErr w:type="spellStart"/>
      <w:r w:rsidRPr="00A040C3">
        <w:rPr>
          <w:rFonts w:ascii="Cambria Math" w:hAnsi="Cambria Math" w:cs="Cambria Math"/>
        </w:rPr>
        <w:t>stupne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ohrievania</w:t>
      </w:r>
      <w:proofErr w:type="spellEnd"/>
      <w:r w:rsidRPr="00A040C3">
        <w:rPr>
          <w:rFonts w:ascii="Cambria Math" w:hAnsi="Cambria Math" w:cs="Cambria Math"/>
        </w:rPr>
        <w:t>: 1000 W / 2000 W</w:t>
      </w:r>
    </w:p>
    <w:p w14:paraId="70DEEA7E" w14:textId="77777777" w:rsidR="00A040C3" w:rsidRPr="00A040C3" w:rsidRDefault="00A040C3" w:rsidP="00A040C3">
      <w:pPr>
        <w:rPr>
          <w:rFonts w:ascii="Cambria Math" w:hAnsi="Cambria Math" w:cs="Cambria Math"/>
        </w:rPr>
      </w:pPr>
      <w:proofErr w:type="spellStart"/>
      <w:r w:rsidRPr="00A040C3">
        <w:rPr>
          <w:rFonts w:ascii="Cambria Math" w:hAnsi="Cambria Math" w:cs="Cambria Math"/>
        </w:rPr>
        <w:t>možnosť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ovládať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pomocou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dotykových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tlačidiel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alebo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smartfónu</w:t>
      </w:r>
      <w:proofErr w:type="spellEnd"/>
    </w:p>
    <w:p w14:paraId="32D6D5E4" w14:textId="77777777" w:rsidR="00A040C3" w:rsidRPr="00A040C3" w:rsidRDefault="00A040C3" w:rsidP="00A040C3">
      <w:pPr>
        <w:rPr>
          <w:rFonts w:ascii="Cambria Math" w:hAnsi="Cambria Math" w:cs="Cambria Math"/>
        </w:rPr>
      </w:pPr>
      <w:proofErr w:type="spellStart"/>
      <w:r w:rsidRPr="00A040C3">
        <w:rPr>
          <w:rFonts w:ascii="Cambria Math" w:hAnsi="Cambria Math" w:cs="Cambria Math"/>
        </w:rPr>
        <w:t>elektronický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termostat</w:t>
      </w:r>
      <w:proofErr w:type="spellEnd"/>
    </w:p>
    <w:p w14:paraId="76D857E1" w14:textId="77777777" w:rsidR="00A040C3" w:rsidRPr="00A040C3" w:rsidRDefault="00A040C3" w:rsidP="00A040C3">
      <w:pPr>
        <w:rPr>
          <w:rFonts w:ascii="Cambria Math" w:hAnsi="Cambria Math" w:cs="Cambria Math"/>
        </w:rPr>
      </w:pPr>
      <w:proofErr w:type="spellStart"/>
      <w:r w:rsidRPr="00A040C3">
        <w:rPr>
          <w:rFonts w:ascii="Cambria Math" w:hAnsi="Cambria Math" w:cs="Cambria Math"/>
        </w:rPr>
        <w:t>časovač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vypnutia</w:t>
      </w:r>
      <w:proofErr w:type="spellEnd"/>
    </w:p>
    <w:p w14:paraId="64B03A96" w14:textId="77777777" w:rsidR="00A040C3" w:rsidRPr="00A040C3" w:rsidRDefault="00A040C3" w:rsidP="00A040C3">
      <w:pPr>
        <w:rPr>
          <w:rFonts w:ascii="Cambria Math" w:hAnsi="Cambria Math" w:cs="Cambria Math"/>
        </w:rPr>
      </w:pPr>
      <w:r w:rsidRPr="00A040C3">
        <w:rPr>
          <w:rFonts w:ascii="Cambria Math" w:hAnsi="Cambria Math" w:cs="Cambria Math"/>
        </w:rPr>
        <w:t xml:space="preserve">IPX4 </w:t>
      </w:r>
      <w:proofErr w:type="spellStart"/>
      <w:r w:rsidRPr="00A040C3">
        <w:rPr>
          <w:rFonts w:ascii="Cambria Math" w:hAnsi="Cambria Math" w:cs="Cambria Math"/>
        </w:rPr>
        <w:t>ochrana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pred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striekajúcou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vodou</w:t>
      </w:r>
      <w:proofErr w:type="spellEnd"/>
    </w:p>
    <w:p w14:paraId="57C48367" w14:textId="77777777" w:rsidR="00A040C3" w:rsidRPr="00A040C3" w:rsidRDefault="00A040C3" w:rsidP="00A040C3">
      <w:pPr>
        <w:rPr>
          <w:rFonts w:ascii="Cambria Math" w:hAnsi="Cambria Math" w:cs="Cambria Math"/>
        </w:rPr>
      </w:pPr>
      <w:proofErr w:type="spellStart"/>
      <w:r w:rsidRPr="00A040C3">
        <w:rPr>
          <w:rFonts w:ascii="Cambria Math" w:hAnsi="Cambria Math" w:cs="Cambria Math"/>
        </w:rPr>
        <w:t>detská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zámka</w:t>
      </w:r>
      <w:proofErr w:type="spellEnd"/>
    </w:p>
    <w:p w14:paraId="28F1EA60" w14:textId="77777777" w:rsidR="00A040C3" w:rsidRPr="00A040C3" w:rsidRDefault="00A040C3" w:rsidP="00A040C3">
      <w:pPr>
        <w:rPr>
          <w:rFonts w:ascii="Cambria Math" w:hAnsi="Cambria Math" w:cs="Cambria Math"/>
        </w:rPr>
      </w:pPr>
      <w:proofErr w:type="spellStart"/>
      <w:r w:rsidRPr="00A040C3">
        <w:rPr>
          <w:rFonts w:ascii="Cambria Math" w:hAnsi="Cambria Math" w:cs="Cambria Math"/>
        </w:rPr>
        <w:t>automatické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vypnutie</w:t>
      </w:r>
      <w:proofErr w:type="spellEnd"/>
      <w:r w:rsidRPr="00A040C3">
        <w:rPr>
          <w:rFonts w:ascii="Cambria Math" w:hAnsi="Cambria Math" w:cs="Cambria Math"/>
        </w:rPr>
        <w:t xml:space="preserve"> v </w:t>
      </w:r>
      <w:proofErr w:type="spellStart"/>
      <w:r w:rsidRPr="00A040C3">
        <w:rPr>
          <w:rFonts w:ascii="Cambria Math" w:hAnsi="Cambria Math" w:cs="Cambria Math"/>
        </w:rPr>
        <w:t>prípade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prehriatia</w:t>
      </w:r>
      <w:proofErr w:type="spellEnd"/>
    </w:p>
    <w:p w14:paraId="63B92430" w14:textId="77777777" w:rsidR="00A040C3" w:rsidRPr="00A040C3" w:rsidRDefault="00A040C3" w:rsidP="00A040C3">
      <w:pPr>
        <w:rPr>
          <w:rFonts w:ascii="Cambria Math" w:hAnsi="Cambria Math" w:cs="Cambria Math"/>
        </w:rPr>
      </w:pPr>
      <w:proofErr w:type="spellStart"/>
      <w:r w:rsidRPr="00A040C3">
        <w:rPr>
          <w:rFonts w:ascii="Cambria Math" w:hAnsi="Cambria Math" w:cs="Cambria Math"/>
        </w:rPr>
        <w:t>voľne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stojace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alebo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nástenné</w:t>
      </w:r>
      <w:proofErr w:type="spellEnd"/>
      <w:r w:rsidRPr="00A040C3">
        <w:rPr>
          <w:rFonts w:ascii="Cambria Math" w:hAnsi="Cambria Math" w:cs="Cambria Math"/>
        </w:rPr>
        <w:t xml:space="preserve"> </w:t>
      </w:r>
      <w:proofErr w:type="spellStart"/>
      <w:r w:rsidRPr="00A040C3">
        <w:rPr>
          <w:rFonts w:ascii="Cambria Math" w:hAnsi="Cambria Math" w:cs="Cambria Math"/>
        </w:rPr>
        <w:t>prevedenie</w:t>
      </w:r>
      <w:proofErr w:type="spellEnd"/>
    </w:p>
    <w:p w14:paraId="37634C3E" w14:textId="50AE31EF" w:rsidR="00481B83" w:rsidRPr="00C34403" w:rsidRDefault="00A040C3" w:rsidP="00A040C3">
      <w:proofErr w:type="spellStart"/>
      <w:r w:rsidRPr="00A040C3">
        <w:rPr>
          <w:rFonts w:ascii="Cambria Math" w:hAnsi="Cambria Math" w:cs="Cambria Math"/>
        </w:rPr>
        <w:t>rozmery</w:t>
      </w:r>
      <w:proofErr w:type="spellEnd"/>
      <w:r w:rsidRPr="00A040C3">
        <w:rPr>
          <w:rFonts w:ascii="Cambria Math" w:hAnsi="Cambria Math" w:cs="Cambria Math"/>
        </w:rPr>
        <w:t>: 92 x 43 x 24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2023-01-16T07:30:00Z</dcterms:created>
  <dcterms:modified xsi:type="dcterms:W3CDTF">2023-01-16T07:30:00Z</dcterms:modified>
</cp:coreProperties>
</file>